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t>第一单元测试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一、填空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</w:rPr>
        <w:t>（42分）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把下面各数按要求写在集合圈里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025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5  25   </w:t>
      </w:r>
      <w:r>
        <w:rPr>
          <w:rFonts w:ascii="Times New Roman" w:hAnsi="Times New Roman" w:eastAsia="宋体" w:cs="Times New Roman"/>
          <w:position w:val="-4"/>
        </w:rPr>
        <w:object>
          <v:shape id="_x0000_i1026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19   −8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4   0  17  200   </w:t>
      </w:r>
      <w:r>
        <w:rPr>
          <w:rFonts w:ascii="Times New Roman" w:hAnsi="Times New Roman" w:eastAsia="宋体" w:cs="Times New Roman"/>
          <w:position w:val="-4"/>
        </w:rPr>
        <w:object>
          <v:shape id="_x0000_i1027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7  0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7    </w:t>
      </w:r>
      <w:r>
        <w:rPr>
          <w:rFonts w:ascii="Times New Roman" w:hAnsi="Times New Roman" w:eastAsia="宋体" w:cs="Times New Roman"/>
          <w:position w:val="-4"/>
        </w:rPr>
        <w:object>
          <v:shape id="_x0000_i1028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1585595</wp:posOffset>
                </wp:positionH>
                <wp:positionV relativeFrom="paragraph">
                  <wp:posOffset>187960</wp:posOffset>
                </wp:positionV>
                <wp:extent cx="1244600" cy="850900"/>
                <wp:effectExtent l="0" t="0" r="12700" b="2540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850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4.85pt;margin-top:14.8pt;height:67pt;width:98pt;z-index:251659264;v-text-anchor:middle;mso-width-relative:page;mso-height-relative:page;" fillcolor="#FFFFFF [3201]" filled="t" stroked="t" coordsize="21600,21600" o:gfxdata="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uiWG9oAAAAK&#10;AQAADwAAAAAAAAABACAAAAAiAAAAZHJzL2Rvd25yZXYueG1sUEsBAhQAFAAAAAgAh07iQOJMvZxT&#10;AgAAqQQAAA4AAAAAAAAAAQAgAAAAKQEAAGRycy9lMm9Eb2MueG1sUEsFBgAAAAAGAAYAWQEAAO4F&#10;AAAAAA==&#10;">
                <v:fill on="t" focussize="0,0"/>
                <v:stroke weight="1pt" color="#A5A5A5 [3206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187960</wp:posOffset>
                </wp:positionV>
                <wp:extent cx="1244600" cy="850900"/>
                <wp:effectExtent l="0" t="0" r="12700" b="2540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850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3.35pt;margin-top:14.8pt;height:67pt;width:98pt;z-index:251661312;v-text-anchor:middle;mso-width-relative:page;mso-height-relative:page;" fillcolor="#FFFFFF [3201]" filled="t" stroked="t" coordsize="21600,21600" o:gfxdata="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mSm6m2gAA&#10;AAoBAAAPAAAAAAAAAAEAIAAAACIAAABkcnMvZG93bnJldi54bWxQSwECFAAUAAAACACHTuJA5ovz&#10;VVUCAACpBAAADgAAAAAAAAABACAAAAApAQAAZHJzL2Uyb0RvYy54bWxQSwUGAAAAAAYABgBZAQAA&#10;8AUAAAAA&#10;">
                <v:fill on="t" focussize="0,0"/>
                <v:stroke weight="1pt" color="#A5A5A5 [3206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w:t>正数                       负数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如果水位下降3 m，记作</w:t>
      </w:r>
      <w:r>
        <w:rPr>
          <w:rFonts w:ascii="Times New Roman" w:hAnsi="Times New Roman" w:eastAsia="宋体" w:cs="Times New Roman"/>
          <w:position w:val="-4"/>
        </w:rPr>
        <w:object>
          <v:shape id="_x0000_i1029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3 m，那么上升5 m记作（    ）；若测试达标成绩是70分，李明同学得80分，记作</w:t>
      </w:r>
      <w:r>
        <w:rPr>
          <w:rFonts w:ascii="Times New Roman" w:hAnsi="Times New Roman" w:eastAsia="宋体" w:cs="Times New Roman"/>
          <w:position w:val="-4"/>
        </w:rPr>
        <w:object>
          <v:shape id="_x0000_i103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10分，那么</w:t>
      </w:r>
      <w:r>
        <w:rPr>
          <w:rFonts w:ascii="Times New Roman" w:hAnsi="Times New Roman" w:eastAsia="宋体" w:cs="Times New Roman"/>
          <w:position w:val="-4"/>
        </w:rPr>
        <w:object>
          <v:shape id="_x0000_i1031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5分表示（    ）分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甲屋子温度计上显示温度</w:t>
      </w:r>
      <w:r>
        <w:rPr>
          <w:rFonts w:ascii="Times New Roman" w:hAnsi="Times New Roman" w:eastAsia="宋体" w:cs="Times New Roman"/>
          <w:position w:val="-4"/>
        </w:rPr>
        <w:object>
          <v:shape id="_x0000_i1032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  <w:position w:val="-4"/>
        </w:rPr>
        <w:object>
          <v:shape id="_x0000_i103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，乙屋子的温度比甲屋子高出3</w:t>
      </w:r>
      <w:r>
        <w:rPr>
          <w:rFonts w:ascii="Times New Roman" w:hAnsi="Times New Roman" w:eastAsia="宋体" w:cs="Times New Roman"/>
          <w:position w:val="-4"/>
        </w:rPr>
        <w:object>
          <v:shape id="_x0000_i103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1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，乙屋子的温度是（    ）</w:t>
      </w:r>
      <w:r>
        <w:rPr>
          <w:rFonts w:ascii="Times New Roman" w:hAnsi="Times New Roman" w:eastAsia="宋体" w:cs="Times New Roman"/>
          <w:position w:val="-4"/>
        </w:rPr>
        <w:object>
          <v:shape id="_x0000_i103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在下面的数轴上表示出各数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并在横线上按照从大到小的顺序排列．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036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1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9  6  </w:t>
      </w:r>
      <w:r>
        <w:rPr>
          <w:rFonts w:ascii="Times New Roman" w:hAnsi="Times New Roman" w:eastAsia="宋体" w:cs="Times New Roman"/>
          <w:position w:val="-4"/>
        </w:rPr>
        <w:object>
          <v:shape id="_x0000_i1037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1  3  </w:t>
      </w:r>
      <w:bookmarkStart w:id="0" w:name="MTBlankEqn"/>
      <w:r>
        <w:rPr>
          <w:rFonts w:ascii="Times New Roman" w:hAnsi="Times New Roman" w:eastAsia="宋体" w:cs="Times New Roman"/>
          <w:position w:val="-22"/>
        </w:rPr>
        <w:object>
          <v:shape id="_x0000_i1038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1">
            <o:LockedField>false</o:LockedField>
          </o:OLEObject>
        </w:object>
      </w:r>
      <w:bookmarkEnd w:id="0"/>
      <w:r>
        <w:rPr>
          <w:rFonts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  <w:position w:val="-4"/>
        </w:rPr>
        <w:object>
          <v:shape id="_x0000_i1039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6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6188710" cy="560705"/>
            <wp:effectExtent l="0" t="0" r="2540" b="0"/>
            <wp:docPr id="4" name="图片 4" descr="D:\91undata\im\911216@nd\Image\53380a19bda8a3d77b745294b2a4bf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91undata\im\911216@nd\Image\53380a19bda8a3d77b745294b2a4bf4d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6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在正数前面加上（    ）就是负数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    ）既不属于正数，也不属于负数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一栋大楼，地面以上第5层记作</w:t>
      </w:r>
      <w:r>
        <w:rPr>
          <w:rFonts w:ascii="Times New Roman" w:hAnsi="Times New Roman" w:eastAsia="宋体" w:cs="Times New Roman"/>
          <w:position w:val="-4"/>
        </w:rPr>
        <w:object>
          <v:shape id="_x0000_i104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2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5层，地面以上第十五层记作（    ）层，地面以下第三层记作（    ）层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二月份，妈妈在银行存入5 000元，存折上应记作（    ）元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三月一日妈妈又取出1 000元，存折上应记作（    ）元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世界上最深的马里亚纳海沟，最深处比海平面低11 034 m，记作（    ）m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读作（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position w:val="-4"/>
        </w:rPr>
        <w:object>
          <v:shape id="_x0000_i104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2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7读作（    ），</w:t>
      </w:r>
      <w:r>
        <w:rPr>
          <w:rFonts w:ascii="Times New Roman" w:hAnsi="Times New Roman" w:eastAsia="宋体" w:cs="Times New Roman"/>
          <w:position w:val="-22"/>
        </w:rPr>
        <w:object>
          <v:shape id="_x0000_i1042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2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读作（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某日傍晚，香山的气温由上午的零上2</w:t>
      </w:r>
      <w:r>
        <w:rPr>
          <w:rFonts w:ascii="Times New Roman" w:hAnsi="Times New Roman" w:eastAsia="宋体" w:cs="Times New Roman"/>
          <w:position w:val="-4"/>
        </w:rPr>
        <w:object>
          <v:shape id="_x0000_i104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2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下降了7</w:t>
      </w:r>
      <w:r>
        <w:rPr>
          <w:rFonts w:ascii="Times New Roman" w:hAnsi="Times New Roman" w:eastAsia="宋体" w:cs="Times New Roman"/>
          <w:position w:val="-4"/>
        </w:rPr>
        <w:object>
          <v:shape id="_x0000_i104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，这天傍晚香山的气温是（    ）</w:t>
      </w:r>
      <w:r>
        <w:rPr>
          <w:rFonts w:ascii="Times New Roman" w:hAnsi="Times New Roman" w:eastAsia="宋体" w:cs="Times New Roman"/>
          <w:position w:val="-4"/>
        </w:rPr>
        <w:object>
          <v:shape id="_x0000_i104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如果水结冰，那么说明温度在（    ）</w:t>
      </w:r>
      <w:r>
        <w:rPr>
          <w:rFonts w:ascii="Times New Roman" w:hAnsi="Times New Roman" w:eastAsia="宋体" w:cs="Times New Roman"/>
          <w:position w:val="-4"/>
        </w:rPr>
        <w:object>
          <v:shape id="_x0000_i104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3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以下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一包盐上标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净重</w:t>
      </w:r>
      <w:r>
        <w:rPr>
          <w:rFonts w:ascii="Times New Roman" w:hAnsi="Times New Roman" w:eastAsia="宋体" w:cs="Times New Roman"/>
          <w:position w:val="-12"/>
        </w:rPr>
        <w:object>
          <v:shape id="_x0000_i1047" o:spt="75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3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，表示这包盐最重是（    ）g，最少有（    ）g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在数轴上，所有的负数都在0的（    ）边，也就是负数都比0（    ）</w:t>
      </w:r>
      <w:r>
        <w:rPr>
          <w:rFonts w:hint="eastAsia" w:ascii="Times New Roman" w:hAnsi="Times New Roman" w:eastAsia="宋体" w:cs="Times New Roman"/>
        </w:rPr>
        <w:t>；</w:t>
      </w:r>
      <w:r>
        <w:rPr>
          <w:rFonts w:ascii="Times New Roman" w:hAnsi="Times New Roman" w:eastAsia="宋体" w:cs="Times New Roman"/>
        </w:rPr>
        <w:t>而正数都比0（    ），负数都比正数（    ）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从左往右的顺序就是数从（    ）到（    ）的顺序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大于</w:t>
      </w:r>
      <w:r>
        <w:rPr>
          <w:rFonts w:ascii="Times New Roman" w:hAnsi="Times New Roman" w:eastAsia="宋体" w:cs="Times New Roman"/>
          <w:position w:val="-4"/>
        </w:rPr>
        <w:object>
          <v:shape id="_x0000_i1048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3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3而小于2之间有（    ）个整数，他们分别是（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二、选择正确答案的序号填在（    ）里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</w:rPr>
        <w:t>（21分）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关于</w:t>
      </w:r>
      <w:r>
        <w:rPr>
          <w:rFonts w:hint="eastAsia" w:ascii="Times New Roman" w:hAnsi="Times New Roman" w:eastAsia="宋体" w:cs="Times New Roman"/>
        </w:rPr>
        <w:t>“0”</w:t>
      </w:r>
      <w:r>
        <w:rPr>
          <w:rFonts w:ascii="Times New Roman" w:hAnsi="Times New Roman" w:eastAsia="宋体" w:cs="Times New Roman"/>
        </w:rPr>
        <w:t>，下列说法正确的是（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0是正数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0是负数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0是整数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正数与负数比较（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正数一定大于负数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正数不一定大于负数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负数大于正数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下列说法错误的是（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收入500元记作</w:t>
      </w:r>
      <w:r>
        <w:rPr>
          <w:rFonts w:ascii="Times New Roman" w:hAnsi="Times New Roman" w:eastAsia="宋体" w:cs="Times New Roman"/>
          <w:position w:val="-4"/>
        </w:rPr>
        <w:object>
          <v:shape id="_x0000_i1049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3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500元，则支出200元记作</w:t>
      </w:r>
      <w:r>
        <w:rPr>
          <w:rFonts w:ascii="Times New Roman" w:hAnsi="Times New Roman" w:eastAsia="宋体" w:cs="Times New Roman"/>
          <w:position w:val="-4"/>
        </w:rPr>
        <w:object>
          <v:shape id="_x0000_i1050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3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200元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购进货物5 t记作</w:t>
      </w:r>
      <w:r>
        <w:rPr>
          <w:rFonts w:ascii="Times New Roman" w:hAnsi="Times New Roman" w:eastAsia="宋体" w:cs="Times New Roman"/>
          <w:position w:val="-4"/>
        </w:rPr>
        <w:object>
          <v:shape id="_x0000_i105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3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 t，</w:t>
      </w:r>
      <w:r>
        <w:rPr>
          <w:rFonts w:ascii="Times New Roman" w:hAnsi="Times New Roman" w:eastAsia="宋体" w:cs="Times New Roman"/>
          <w:position w:val="-4"/>
        </w:rPr>
        <w:object>
          <v:shape id="_x0000_i1052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3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10 t表示卖出货物10 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今天最低气温比昨天下降5</w:t>
      </w:r>
      <w:r>
        <w:rPr>
          <w:rFonts w:ascii="Times New Roman" w:hAnsi="Times New Roman" w:eastAsia="宋体" w:cs="Times New Roman"/>
          <w:position w:val="-4"/>
        </w:rPr>
        <w:object>
          <v:shape id="_x0000_i105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4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，今天最低气温就是</w:t>
      </w:r>
      <w:r>
        <w:rPr>
          <w:rFonts w:ascii="Times New Roman" w:hAnsi="Times New Roman" w:eastAsia="宋体" w:cs="Times New Roman"/>
          <w:position w:val="-4"/>
        </w:rPr>
        <w:object>
          <v:shape id="_x0000_i1054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4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  <w:position w:val="-4"/>
        </w:rPr>
        <w:object>
          <v:shape id="_x0000_i105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两个数相加，和一定是（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正数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负数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无法确定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以明明家为起点，向东走为正，向西走为负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如果明明从家走了</w:t>
      </w:r>
      <w:r>
        <w:rPr>
          <w:rFonts w:ascii="Times New Roman" w:hAnsi="Times New Roman" w:eastAsia="宋体" w:cs="Times New Roman"/>
          <w:position w:val="-4"/>
        </w:rPr>
        <w:object>
          <v:shape id="_x0000_i105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4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30m，又走了</w:t>
      </w:r>
      <w:r>
        <w:rPr>
          <w:rFonts w:ascii="Times New Roman" w:hAnsi="Times New Roman" w:eastAsia="宋体" w:cs="Times New Roman"/>
          <w:position w:val="-4"/>
        </w:rPr>
        <w:object>
          <v:shape id="_x0000_i1057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4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30m，这时明明离家的距离是（    ）m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30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−30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60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0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数轴上，</w:t>
      </w:r>
      <w:r>
        <w:rPr>
          <w:rFonts w:ascii="Times New Roman" w:hAnsi="Times New Roman" w:eastAsia="宋体" w:cs="Times New Roman"/>
          <w:position w:val="-22"/>
        </w:rPr>
        <w:object>
          <v:shape id="_x0000_i1058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4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在</w:t>
      </w:r>
      <w:r>
        <w:rPr>
          <w:rFonts w:ascii="Times New Roman" w:hAnsi="Times New Roman" w:eastAsia="宋体" w:cs="Times New Roman"/>
          <w:position w:val="-22"/>
        </w:rPr>
        <w:object>
          <v:shape id="_x0000_i1059" o:spt="75" type="#_x0000_t75" style="height:29.25pt;width:18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4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的（    ）边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左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右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北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无法确定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规定10 t记为0 t，11 t记为</w:t>
      </w:r>
      <w:r>
        <w:rPr>
          <w:rFonts w:ascii="Times New Roman" w:hAnsi="Times New Roman" w:eastAsia="宋体" w:cs="Times New Roman"/>
          <w:position w:val="-4"/>
        </w:rPr>
        <w:object>
          <v:shape id="_x0000_i106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4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 t，则下列说法错误的是（    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8 t记为</w:t>
      </w:r>
      <w:r>
        <w:rPr>
          <w:rFonts w:ascii="Times New Roman" w:hAnsi="Times New Roman" w:eastAsia="宋体" w:cs="Times New Roman"/>
          <w:position w:val="-4"/>
        </w:rPr>
        <w:object>
          <v:shape id="_x0000_i1061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5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8t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15 t记为</w:t>
      </w:r>
      <w:r>
        <w:rPr>
          <w:rFonts w:ascii="Times New Roman" w:hAnsi="Times New Roman" w:eastAsia="宋体" w:cs="Times New Roman"/>
          <w:position w:val="-4"/>
        </w:rPr>
        <w:object>
          <v:shape id="_x0000_i106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5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5 t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6 t记为</w:t>
      </w:r>
      <w:r>
        <w:rPr>
          <w:rFonts w:ascii="Times New Roman" w:hAnsi="Times New Roman" w:eastAsia="宋体" w:cs="Times New Roman"/>
          <w:position w:val="-4"/>
        </w:rPr>
        <w:object>
          <v:shape id="_x0000_i1063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5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4 t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position w:val="-4"/>
        </w:rPr>
        <w:object>
          <v:shape id="_x0000_i106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5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3 t表示13 t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三、操作题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</w:rPr>
        <w:t>（12分）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在温度计上表示出温度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4206240" cy="2034540"/>
            <wp:effectExtent l="0" t="0" r="381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206605" cy="20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642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  <w:position w:val="-4"/>
        </w:rPr>
        <w:object>
          <v:shape id="_x0000_i1065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5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12</w:t>
      </w:r>
      <w:r>
        <w:rPr>
          <w:rFonts w:ascii="Times New Roman" w:hAnsi="Times New Roman" w:eastAsia="宋体" w:cs="Times New Roman"/>
          <w:position w:val="-4"/>
        </w:rPr>
        <w:object>
          <v:shape id="_x0000_i106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5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          10</w:t>
      </w:r>
      <w:r>
        <w:rPr>
          <w:rFonts w:ascii="Times New Roman" w:hAnsi="Times New Roman" w:eastAsia="宋体" w:cs="Times New Roman"/>
          <w:position w:val="-4"/>
        </w:rPr>
        <w:object>
          <v:shape id="_x0000_i10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5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             0</w:t>
      </w:r>
      <w:r>
        <w:rPr>
          <w:rFonts w:ascii="Times New Roman" w:hAnsi="Times New Roman" w:eastAsia="宋体" w:cs="Times New Roman"/>
          <w:position w:val="-4"/>
        </w:rPr>
        <w:object>
          <v:shape id="_x0000_i106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58">
            <o:LockedField>false</o:LockedField>
          </o:OLEObject>
        </w:objec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在数轴上</w:t>
      </w:r>
      <w:r>
        <w:rPr>
          <w:rFonts w:hint="eastAsia" w:ascii="Times New Roman" w:hAnsi="Times New Roman" w:eastAsia="宋体" w:cs="Times New Roman"/>
        </w:rPr>
        <w:t>表示下列各数，并按从大到小的顺序排列起来．</w:t>
      </w:r>
    </w:p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4"/>
        </w:rPr>
        <w:object>
          <v:shape id="_x0000_i1069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5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5   </w:t>
      </w:r>
      <w:r>
        <w:rPr>
          <w:rFonts w:ascii="Times New Roman" w:hAnsi="Times New Roman" w:eastAsia="宋体" w:cs="Times New Roman"/>
          <w:position w:val="-4"/>
        </w:rPr>
        <w:object>
          <v:shape id="_x0000_i107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6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3  </w:t>
      </w:r>
      <w:r>
        <w:rPr>
          <w:rFonts w:ascii="Times New Roman" w:hAnsi="Times New Roman" w:eastAsia="宋体" w:cs="Times New Roman"/>
          <w:position w:val="-22"/>
        </w:rPr>
        <w:object>
          <v:shape id="_x0000_i1071" o:spt="75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6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0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25  </w:t>
      </w:r>
      <w:r>
        <w:rPr>
          <w:rFonts w:ascii="Times New Roman" w:hAnsi="Times New Roman" w:eastAsia="宋体" w:cs="Times New Roman"/>
          <w:position w:val="-4"/>
        </w:rPr>
        <w:object>
          <v:shape id="_x0000_i1072" o:spt="75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6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/>
        </w:rPr>
        <w:drawing>
          <wp:inline distT="0" distB="0" distL="0" distR="0">
            <wp:extent cx="5699760" cy="4800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700254" cy="480102"/>
                    </a:xfrm>
                    <a:prstGeom prst="rect">
                      <a:avLst/>
                    </a:prstGeom>
                    <a:solidFill>
                      <a:srgbClr val="FFFFFF">
                        <a:alpha val="94000"/>
                      </a:srgbClr>
                    </a:solidFill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四、解决问题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</w:rPr>
        <w:t>（25分）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根据北京时间填空</w:t>
      </w:r>
      <w:r>
        <w:rPr>
          <w:rFonts w:hint="eastAsia" w:ascii="Times New Roman" w:hAnsi="Times New Roman" w:eastAsia="宋体" w:cs="Times New Roman"/>
        </w:rPr>
        <w:t>．</w:t>
      </w:r>
    </w:p>
    <w:tbl>
      <w:tblPr>
        <w:tblStyle w:val="6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地区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伦敦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巴黎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北京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东京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悉尼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时间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06:00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07:00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14:00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15:00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16:00</w:t>
            </w:r>
          </w:p>
        </w:tc>
      </w:tr>
    </w:tbl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与北京相比，悉尼时间早2小时，记作</w:t>
      </w:r>
      <w:r>
        <w:rPr>
          <w:rFonts w:ascii="Times New Roman" w:hAnsi="Times New Roman" w:eastAsia="宋体" w:cs="Times New Roman"/>
          <w:position w:val="-4"/>
        </w:rPr>
        <w:object>
          <v:shape id="_x0000_i107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65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2时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（1）东京时间（    ），记作（    ）时；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（2）巴黎时间（    ），记作（    ）时；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（3）伦敦时间（    ），记作（    ）时；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（4）如果悉尼时间是2014年8月31日1时，那么北京时间应是（    ）年（    ）月（    ）日（    ）</w:t>
      </w:r>
      <w:r>
        <w:rPr>
          <w:rFonts w:hint="eastAsia" w:ascii="Times New Roman" w:hAnsi="Times New Roman" w:eastAsia="宋体" w:cs="Times New Roman"/>
        </w:rPr>
        <w:t>时．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下面是一架武装直升机飞行高度变化情况记录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如果把上升1 000 m记</w:t>
      </w:r>
      <w:r>
        <w:rPr>
          <w:rFonts w:ascii="Times New Roman" w:hAnsi="Times New Roman" w:eastAsia="宋体" w:cs="Times New Roman"/>
          <w:position w:val="-4"/>
        </w:rPr>
        <w:object>
          <v:shape id="_x0000_i107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6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1 000 m，请把其他结果记录到表格中</w:t>
      </w:r>
      <w:r>
        <w:rPr>
          <w:rFonts w:hint="eastAsia" w:ascii="Times New Roman" w:hAnsi="Times New Roman" w:eastAsia="宋体" w:cs="Times New Roman"/>
        </w:rPr>
        <w:t>：</w:t>
      </w:r>
    </w:p>
    <w:tbl>
      <w:tblPr>
        <w:tblStyle w:val="6"/>
        <w:tblW w:w="94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46"/>
        <w:gridCol w:w="1946"/>
        <w:gridCol w:w="1946"/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上升1 000 </w:t>
            </w:r>
            <w:r>
              <w:rPr>
                <w:rFonts w:hint="eastAsia" w:ascii="Times New Roman" w:hAnsi="Times New Roman" w:eastAsia="宋体" w:cs="Times New Roman"/>
              </w:rPr>
              <w:t>m</w:t>
            </w: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上升300 </w:t>
            </w:r>
            <w:r>
              <w:rPr>
                <w:rFonts w:hint="eastAsia" w:ascii="Times New Roman" w:hAnsi="Times New Roman" w:eastAsia="宋体" w:cs="Times New Roman"/>
              </w:rPr>
              <w:t>m</w:t>
            </w: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下降280</w:t>
            </w:r>
            <w:r>
              <w:rPr>
                <w:rFonts w:hint="eastAsia" w:ascii="Times New Roman" w:hAnsi="Times New Roman" w:eastAsia="宋体" w:cs="Times New Roman"/>
              </w:rPr>
              <w:t xml:space="preserve"> m</w:t>
            </w: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上升70</w:t>
            </w:r>
            <w:r>
              <w:rPr>
                <w:rFonts w:hint="eastAsia" w:ascii="Times New Roman" w:hAnsi="Times New Roman" w:eastAsia="宋体" w:cs="Times New Roman"/>
              </w:rPr>
              <w:t xml:space="preserve"> m</w:t>
            </w: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返回地面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1" w:type="dxa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position w:val="-4"/>
              </w:rPr>
              <w:object>
                <v:shape id="_x0000_i1075" o:spt="75" type="#_x0000_t75" style="height:9.75pt;width:9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6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</w:rPr>
              <w:t>1 000 m</w:t>
            </w: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4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下面是小樱家二月份收支情况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2月8日：妈妈领工资4 000元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2月10日：交水电费、管理费180元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2月12日：林林买衣服用去560元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2月15日：爸爸领工资4 500元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2月18日：去公园游玩用去200元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2月20日：妈妈买衣服用去350元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2月22日：爸爸买书报杂志用去100元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2月28日：本月伙食费合计用去1 220元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（1）请你用正负数的知识填写后表</w:t>
      </w:r>
      <w:r>
        <w:rPr>
          <w:rFonts w:hint="eastAsia" w:ascii="Times New Roman" w:hAnsi="Times New Roman" w:eastAsia="宋体" w:cs="Times New Roman"/>
        </w:rPr>
        <w:t>．</w:t>
      </w:r>
    </w:p>
    <w:tbl>
      <w:tblPr>
        <w:tblStyle w:val="6"/>
        <w:tblW w:w="59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日期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收支情况/元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结余</w:t>
            </w:r>
            <w:r>
              <w:rPr>
                <w:rFonts w:hint="eastAsia" w:ascii="Times New Roman" w:hAnsi="Times New Roman" w:eastAsia="宋体" w:cs="Times New Roman"/>
              </w:rPr>
              <w:t>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2月8日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position w:val="-4"/>
              </w:rPr>
              <w:object>
                <v:shape id="_x0000_i1076" o:spt="75" type="#_x0000_t75" style="height:9.75pt;width:9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6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</w:rPr>
              <w:t>4 000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2月10日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2月12日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2月15日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2月18日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2月20日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2月22日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2月28日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（2）对小樱家的收支情况你有什么建议吗</w:t>
      </w:r>
      <w:r>
        <w:rPr>
          <w:rFonts w:hint="eastAsia" w:ascii="Times New Roman" w:hAnsi="Times New Roman" w:eastAsia="宋体" w:cs="Times New Roman"/>
        </w:rPr>
        <w:t>？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br w:type="page"/>
      </w:r>
    </w:p>
    <w:p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第一单元测试</w:t>
      </w:r>
    </w:p>
    <w:p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答案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一、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正数</w:t>
      </w:r>
      <w:r>
        <w:rPr>
          <w:rFonts w:hint="eastAsia" w:ascii="Times New Roman" w:hAnsi="Times New Roman" w:eastAsia="宋体" w:cs="Times New Roman"/>
          <w:bCs/>
          <w:szCs w:val="21"/>
        </w:rPr>
        <w:t>：</w:t>
      </w:r>
      <w:r>
        <w:rPr>
          <w:rFonts w:ascii="Times New Roman" w:hAnsi="Times New Roman" w:eastAsia="宋体" w:cs="Times New Roman"/>
          <w:bCs/>
          <w:szCs w:val="21"/>
        </w:rPr>
        <w:t>25    17    200    0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  <w:r>
        <w:rPr>
          <w:rFonts w:ascii="Times New Roman" w:hAnsi="Times New Roman" w:eastAsia="宋体" w:cs="Times New Roman"/>
          <w:bCs/>
          <w:szCs w:val="21"/>
        </w:rPr>
        <w:t>7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负数</w:t>
      </w:r>
      <w:bookmarkStart w:id="1" w:name="_Hlk16331068"/>
      <w:r>
        <w:rPr>
          <w:rFonts w:hint="eastAsia" w:ascii="Times New Roman" w:hAnsi="Times New Roman" w:eastAsia="宋体" w:cs="Times New Roman"/>
          <w:bCs/>
          <w:szCs w:val="21"/>
        </w:rPr>
        <w:t>：</w:t>
      </w:r>
      <w:r>
        <w:rPr>
          <w:rFonts w:ascii="Times New Roman" w:hAnsi="Times New Roman" w:eastAsia="宋体" w:cs="Times New Roman"/>
          <w:bCs/>
          <w:szCs w:val="21"/>
        </w:rPr>
        <w:t>−</w:t>
      </w:r>
      <w:bookmarkEnd w:id="1"/>
      <w:r>
        <w:rPr>
          <w:rFonts w:ascii="Times New Roman" w:hAnsi="Times New Roman" w:eastAsia="宋体" w:cs="Times New Roman"/>
          <w:bCs/>
          <w:szCs w:val="21"/>
        </w:rPr>
        <w:t>5    −19    −8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  <w:r>
        <w:rPr>
          <w:rFonts w:ascii="Times New Roman" w:hAnsi="Times New Roman" w:eastAsia="宋体" w:cs="Times New Roman"/>
          <w:bCs/>
          <w:szCs w:val="21"/>
        </w:rPr>
        <w:t>4    −16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  <w:r>
        <w:rPr>
          <w:rFonts w:ascii="Times New Roman" w:hAnsi="Times New Roman" w:eastAsia="宋体" w:cs="Times New Roman"/>
          <w:bCs/>
          <w:szCs w:val="21"/>
        </w:rPr>
        <w:t>7    −0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  <w:r>
        <w:rPr>
          <w:rFonts w:ascii="Times New Roman" w:hAnsi="Times New Roman" w:eastAsia="宋体" w:cs="Times New Roman"/>
          <w:bCs/>
          <w:szCs w:val="21"/>
        </w:rPr>
        <w:t>2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Cambria Math" w:hAnsi="Cambria Math" w:eastAsia="宋体" w:cs="Times New Roman"/>
          <w:bCs/>
          <w:szCs w:val="21"/>
        </w:rPr>
        <w:t>+</w:t>
      </w:r>
      <w:r>
        <w:rPr>
          <w:rFonts w:ascii="Times New Roman" w:hAnsi="Times New Roman" w:eastAsia="宋体" w:cs="Times New Roman"/>
          <w:bCs/>
          <w:szCs w:val="21"/>
        </w:rPr>
        <w:t>5 m    65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3．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−7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略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5．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−    0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6．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+15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−3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7．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+5000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−1000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8．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−11034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负一万一千零三十四米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9．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正八点七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负五分之二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10．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−5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11．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0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12．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505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495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13．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左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小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大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小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小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大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14．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4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−2    −1    0    1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C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A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3．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C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C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5．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D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6．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A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7．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A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三、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略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四、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1．</w:t>
      </w: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 w:cs="Times New Roman"/>
          <w:bCs/>
          <w:szCs w:val="21"/>
        </w:rPr>
        <w:t>（1）早1小时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+1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（2）晚7小时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−7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（3）晚8小时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 xml:space="preserve">   −8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（4）2014    8    30    23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2．【答案】略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Cs/>
          <w:szCs w:val="21"/>
        </w:rPr>
        <w:t>3．【答案】略</w:t>
      </w:r>
      <w:bookmarkStart w:id="3" w:name="_GoBack"/>
      <w:bookmarkEnd w:id="3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87987684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 w:eastAsia="宋体"/>
              </w:rPr>
              <w:t>小学数学 六年级下册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2E"/>
    <w:rsid w:val="000713A3"/>
    <w:rsid w:val="000A0F98"/>
    <w:rsid w:val="000B50AA"/>
    <w:rsid w:val="000E39C9"/>
    <w:rsid w:val="001100CF"/>
    <w:rsid w:val="0017789D"/>
    <w:rsid w:val="001B0E0E"/>
    <w:rsid w:val="001D74BA"/>
    <w:rsid w:val="00314802"/>
    <w:rsid w:val="0035746A"/>
    <w:rsid w:val="00384371"/>
    <w:rsid w:val="003E1B6E"/>
    <w:rsid w:val="003F48FA"/>
    <w:rsid w:val="00417DDF"/>
    <w:rsid w:val="00511833"/>
    <w:rsid w:val="00521F6F"/>
    <w:rsid w:val="005716FF"/>
    <w:rsid w:val="0058254E"/>
    <w:rsid w:val="005F43EB"/>
    <w:rsid w:val="00664E1C"/>
    <w:rsid w:val="00714C36"/>
    <w:rsid w:val="007327A4"/>
    <w:rsid w:val="007D7C5F"/>
    <w:rsid w:val="009052D6"/>
    <w:rsid w:val="009C0B7A"/>
    <w:rsid w:val="009C2A1C"/>
    <w:rsid w:val="009E5561"/>
    <w:rsid w:val="00A02616"/>
    <w:rsid w:val="00B07CB3"/>
    <w:rsid w:val="00C3522E"/>
    <w:rsid w:val="00C771F7"/>
    <w:rsid w:val="00C92460"/>
    <w:rsid w:val="00CB0288"/>
    <w:rsid w:val="00D36186"/>
    <w:rsid w:val="00E45D05"/>
    <w:rsid w:val="00F95DCD"/>
    <w:rsid w:val="00FB0317"/>
    <w:rsid w:val="00FD382E"/>
    <w:rsid w:val="00FF3B68"/>
    <w:rsid w:val="69DA0C63"/>
    <w:rsid w:val="7720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pBdr>
        <w:bottom w:val="single" w:color="0070C0" w:sz="12" w:space="4"/>
      </w:pBdr>
      <w:snapToGrid w:val="0"/>
      <w:spacing w:before="480" w:after="360" w:line="240" w:lineRule="atLeast"/>
      <w:jc w:val="center"/>
      <w:outlineLvl w:val="0"/>
    </w:pPr>
    <w:rPr>
      <w:rFonts w:ascii="微软雅黑" w:hAnsi="微软雅黑" w:eastAsia="微软雅黑" w:cs="宋体"/>
      <w:color w:val="0070C0"/>
      <w:kern w:val="0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1 Char"/>
    <w:basedOn w:val="7"/>
    <w:link w:val="2"/>
    <w:uiPriority w:val="9"/>
    <w:rPr>
      <w:rFonts w:ascii="微软雅黑" w:hAnsi="微软雅黑" w:eastAsia="微软雅黑" w:cs="宋体"/>
      <w:color w:val="0070C0"/>
      <w:kern w:val="0"/>
      <w:sz w:val="30"/>
      <w:szCs w:val="30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0" Type="http://schemas.openxmlformats.org/officeDocument/2006/relationships/fontTable" Target="fontTable.xml"/><Relationship Id="rId7" Type="http://schemas.openxmlformats.org/officeDocument/2006/relationships/oleObject" Target="embeddings/oleObject2.bin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52.bin"/><Relationship Id="rId67" Type="http://schemas.openxmlformats.org/officeDocument/2006/relationships/oleObject" Target="embeddings/oleObject51.bin"/><Relationship Id="rId66" Type="http://schemas.openxmlformats.org/officeDocument/2006/relationships/oleObject" Target="embeddings/oleObject50.bin"/><Relationship Id="rId65" Type="http://schemas.openxmlformats.org/officeDocument/2006/relationships/oleObject" Target="embeddings/oleObject49.bin"/><Relationship Id="rId64" Type="http://schemas.openxmlformats.org/officeDocument/2006/relationships/image" Target="media/image12.png"/><Relationship Id="rId63" Type="http://schemas.openxmlformats.org/officeDocument/2006/relationships/oleObject" Target="embeddings/oleObject48.bin"/><Relationship Id="rId62" Type="http://schemas.openxmlformats.org/officeDocument/2006/relationships/image" Target="media/image11.wmf"/><Relationship Id="rId61" Type="http://schemas.openxmlformats.org/officeDocument/2006/relationships/oleObject" Target="embeddings/oleObject47.bin"/><Relationship Id="rId60" Type="http://schemas.openxmlformats.org/officeDocument/2006/relationships/oleObject" Target="embeddings/oleObject46.bin"/><Relationship Id="rId6" Type="http://schemas.openxmlformats.org/officeDocument/2006/relationships/image" Target="media/image1.wmf"/><Relationship Id="rId59" Type="http://schemas.openxmlformats.org/officeDocument/2006/relationships/oleObject" Target="embeddings/oleObject45.bin"/><Relationship Id="rId58" Type="http://schemas.openxmlformats.org/officeDocument/2006/relationships/oleObject" Target="embeddings/oleObject44.bin"/><Relationship Id="rId57" Type="http://schemas.openxmlformats.org/officeDocument/2006/relationships/oleObject" Target="embeddings/oleObject43.bin"/><Relationship Id="rId56" Type="http://schemas.openxmlformats.org/officeDocument/2006/relationships/oleObject" Target="embeddings/oleObject42.bin"/><Relationship Id="rId55" Type="http://schemas.openxmlformats.org/officeDocument/2006/relationships/oleObject" Target="embeddings/oleObject41.bin"/><Relationship Id="rId54" Type="http://schemas.openxmlformats.org/officeDocument/2006/relationships/image" Target="media/image10.png"/><Relationship Id="rId53" Type="http://schemas.openxmlformats.org/officeDocument/2006/relationships/oleObject" Target="embeddings/oleObject40.bin"/><Relationship Id="rId52" Type="http://schemas.openxmlformats.org/officeDocument/2006/relationships/oleObject" Target="embeddings/oleObject39.bin"/><Relationship Id="rId51" Type="http://schemas.openxmlformats.org/officeDocument/2006/relationships/oleObject" Target="embeddings/oleObject38.bin"/><Relationship Id="rId50" Type="http://schemas.openxmlformats.org/officeDocument/2006/relationships/oleObject" Target="embeddings/oleObject37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36.bin"/><Relationship Id="rId48" Type="http://schemas.openxmlformats.org/officeDocument/2006/relationships/image" Target="media/image9.wmf"/><Relationship Id="rId47" Type="http://schemas.openxmlformats.org/officeDocument/2006/relationships/oleObject" Target="embeddings/oleObject35.bin"/><Relationship Id="rId46" Type="http://schemas.openxmlformats.org/officeDocument/2006/relationships/image" Target="media/image8.wmf"/><Relationship Id="rId45" Type="http://schemas.openxmlformats.org/officeDocument/2006/relationships/oleObject" Target="embeddings/oleObject34.bin"/><Relationship Id="rId44" Type="http://schemas.openxmlformats.org/officeDocument/2006/relationships/oleObject" Target="embeddings/oleObject33.bin"/><Relationship Id="rId43" Type="http://schemas.openxmlformats.org/officeDocument/2006/relationships/oleObject" Target="embeddings/oleObject32.bin"/><Relationship Id="rId42" Type="http://schemas.openxmlformats.org/officeDocument/2006/relationships/oleObject" Target="embeddings/oleObject31.bin"/><Relationship Id="rId41" Type="http://schemas.openxmlformats.org/officeDocument/2006/relationships/oleObject" Target="embeddings/oleObject30.bin"/><Relationship Id="rId40" Type="http://schemas.openxmlformats.org/officeDocument/2006/relationships/oleObject" Target="embeddings/oleObject29.bin"/><Relationship Id="rId4" Type="http://schemas.openxmlformats.org/officeDocument/2006/relationships/theme" Target="theme/theme1.xml"/><Relationship Id="rId39" Type="http://schemas.openxmlformats.org/officeDocument/2006/relationships/oleObject" Target="embeddings/oleObject28.bin"/><Relationship Id="rId38" Type="http://schemas.openxmlformats.org/officeDocument/2006/relationships/oleObject" Target="embeddings/oleObject27.bin"/><Relationship Id="rId37" Type="http://schemas.openxmlformats.org/officeDocument/2006/relationships/oleObject" Target="embeddings/oleObject26.bin"/><Relationship Id="rId36" Type="http://schemas.openxmlformats.org/officeDocument/2006/relationships/oleObject" Target="embeddings/oleObject25.bin"/><Relationship Id="rId35" Type="http://schemas.openxmlformats.org/officeDocument/2006/relationships/oleObject" Target="embeddings/oleObject24.bin"/><Relationship Id="rId34" Type="http://schemas.openxmlformats.org/officeDocument/2006/relationships/image" Target="media/image7.wmf"/><Relationship Id="rId33" Type="http://schemas.openxmlformats.org/officeDocument/2006/relationships/oleObject" Target="embeddings/oleObject23.bin"/><Relationship Id="rId32" Type="http://schemas.openxmlformats.org/officeDocument/2006/relationships/oleObject" Target="embeddings/oleObject22.bin"/><Relationship Id="rId31" Type="http://schemas.openxmlformats.org/officeDocument/2006/relationships/oleObject" Target="embeddings/oleObject21.bin"/><Relationship Id="rId30" Type="http://schemas.openxmlformats.org/officeDocument/2006/relationships/oleObject" Target="embeddings/oleObject20.bin"/><Relationship Id="rId3" Type="http://schemas.openxmlformats.org/officeDocument/2006/relationships/footer" Target="footer1.xml"/><Relationship Id="rId29" Type="http://schemas.openxmlformats.org/officeDocument/2006/relationships/oleObject" Target="embeddings/oleObject19.bin"/><Relationship Id="rId28" Type="http://schemas.openxmlformats.org/officeDocument/2006/relationships/image" Target="media/image6.wmf"/><Relationship Id="rId27" Type="http://schemas.openxmlformats.org/officeDocument/2006/relationships/oleObject" Target="embeddings/oleObject18.bin"/><Relationship Id="rId26" Type="http://schemas.openxmlformats.org/officeDocument/2006/relationships/oleObject" Target="embeddings/oleObject17.bin"/><Relationship Id="rId25" Type="http://schemas.openxmlformats.org/officeDocument/2006/relationships/oleObject" Target="embeddings/oleObject16.bin"/><Relationship Id="rId24" Type="http://schemas.openxmlformats.org/officeDocument/2006/relationships/image" Target="media/image5.png"/><Relationship Id="rId23" Type="http://schemas.openxmlformats.org/officeDocument/2006/relationships/oleObject" Target="embeddings/oleObject15.bin"/><Relationship Id="rId22" Type="http://schemas.openxmlformats.org/officeDocument/2006/relationships/image" Target="media/image4.wmf"/><Relationship Id="rId21" Type="http://schemas.openxmlformats.org/officeDocument/2006/relationships/oleObject" Target="embeddings/oleObject14.bin"/><Relationship Id="rId20" Type="http://schemas.openxmlformats.org/officeDocument/2006/relationships/oleObject" Target="embeddings/oleObject13.bin"/><Relationship Id="rId2" Type="http://schemas.openxmlformats.org/officeDocument/2006/relationships/settings" Target="settings.xml"/><Relationship Id="rId19" Type="http://schemas.openxmlformats.org/officeDocument/2006/relationships/oleObject" Target="embeddings/oleObject12.bin"/><Relationship Id="rId18" Type="http://schemas.openxmlformats.org/officeDocument/2006/relationships/oleObject" Target="embeddings/oleObject11.bin"/><Relationship Id="rId17" Type="http://schemas.openxmlformats.org/officeDocument/2006/relationships/oleObject" Target="embeddings/oleObject10.bin"/><Relationship Id="rId16" Type="http://schemas.openxmlformats.org/officeDocument/2006/relationships/image" Target="media/image3.wmf"/><Relationship Id="rId15" Type="http://schemas.openxmlformats.org/officeDocument/2006/relationships/oleObject" Target="embeddings/oleObject9.bin"/><Relationship Id="rId14" Type="http://schemas.openxmlformats.org/officeDocument/2006/relationships/oleObject" Target="embeddings/oleObject8.bin"/><Relationship Id="rId13" Type="http://schemas.openxmlformats.org/officeDocument/2006/relationships/oleObject" Target="embeddings/oleObject7.bin"/><Relationship Id="rId12" Type="http://schemas.openxmlformats.org/officeDocument/2006/relationships/image" Target="media/image2.wmf"/><Relationship Id="rId11" Type="http://schemas.openxmlformats.org/officeDocument/2006/relationships/oleObject" Target="embeddings/oleObject6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506</Words>
  <Characters>2887</Characters>
  <Lines>24</Lines>
  <Paragraphs>6</Paragraphs>
  <TotalTime>0</TotalTime>
  <ScaleCrop>false</ScaleCrop>
  <LinksUpToDate>false</LinksUpToDate>
  <CharactersWithSpaces>3387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2019-08-08T07:02:00Z</dcterms:created>
  <dc:creator>左 江</dc:creator>
  <cp:lastModifiedBy>lenovo</cp:lastModifiedBy>
  <cp:lastPrinted>2019-08-15T09:21:00Z</cp:lastPrinted>
  <dcterms:modified xsi:type="dcterms:W3CDTF">2019-08-30T15:31:39Z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